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5A7C5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5A7C5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5A7C5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5A7C5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5A7C5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5A7C5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5A7C5C" w:rsidRDefault="00AD68DF" w:rsidP="00AD68DF">
      <w:pPr>
        <w:pStyle w:val="Heading1"/>
        <w:rPr>
          <w:rFonts w:ascii="Times New Roman" w:hAnsi="Times New Roman" w:cs="Times New Roman"/>
        </w:rPr>
      </w:pPr>
      <w:r w:rsidRPr="005A7C5C">
        <w:rPr>
          <w:rFonts w:ascii="Times New Roman" w:hAnsi="Times New Roman" w:cs="Times New Roman"/>
        </w:rPr>
        <w:t>OБAВEШTE</w:t>
      </w:r>
      <w:r w:rsidRPr="005A7C5C">
        <w:rPr>
          <w:rFonts w:ascii="Times New Roman" w:hAnsi="Times New Roman" w:cs="Times New Roman"/>
          <w:lang w:val="sr-Cyrl-CS"/>
        </w:rPr>
        <w:t>Њ</w:t>
      </w:r>
      <w:r w:rsidRPr="005A7C5C">
        <w:rPr>
          <w:rFonts w:ascii="Times New Roman" w:hAnsi="Times New Roman" w:cs="Times New Roman"/>
        </w:rPr>
        <w:t>E</w:t>
      </w:r>
    </w:p>
    <w:p w:rsidR="00AD68DF" w:rsidRPr="005A7C5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5A7C5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5A7C5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5A7C5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5A7C5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5A7C5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:rsidR="00F474EE" w:rsidRPr="005A7C5C" w:rsidRDefault="00985B71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добара – 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>алати, партија 6 – пиштољи и бушилице.</w:t>
      </w:r>
    </w:p>
    <w:p w:rsidR="00A603EF" w:rsidRPr="005A7C5C" w:rsidRDefault="00AD68DF" w:rsidP="00A60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23783">
        <w:rPr>
          <w:rFonts w:ascii="Times New Roman" w:hAnsi="Times New Roman" w:cs="Times New Roman"/>
          <w:bCs/>
          <w:sz w:val="24"/>
          <w:szCs w:val="24"/>
          <w:lang w:val="sr-Cyrl-CS"/>
        </w:rPr>
        <w:t>44510000 – алати.</w:t>
      </w:r>
    </w:p>
    <w:p w:rsidR="007810B5" w:rsidRPr="005A7C5C" w:rsidRDefault="007810B5" w:rsidP="00A603E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633.300,00 </w:t>
      </w:r>
      <w:r w:rsidR="005A7C5C" w:rsidRPr="005A7C5C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5A7C5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две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5A7C5C" w:rsidRPr="005A7C5C" w:rsidRDefault="002847E8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(без ПДВ-а)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: </w:t>
      </w:r>
      <w:r w:rsidR="00233EA0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723.442,00</w:t>
      </w:r>
      <w:r w:rsidR="005A7C5C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и 633.300,00 динара</w:t>
      </w:r>
      <w:r w:rsidR="005A7C5C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A7C5C" w:rsidRPr="005A7C5C" w:rsidRDefault="005A7C5C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Највиша и најнижа понуђена цена (без ПДВ-а) код прихватљивих понуда: 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723.442,00</w:t>
      </w:r>
      <w:r w:rsidR="00823783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и 633.300,00 динара</w:t>
      </w:r>
      <w:r w:rsidR="00823783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5A7C5C" w:rsidRDefault="00AD68DF" w:rsidP="005A7C5C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823783">
        <w:rPr>
          <w:rFonts w:ascii="Times New Roman" w:hAnsi="Times New Roman" w:cs="Times New Roman"/>
          <w:noProof/>
          <w:sz w:val="24"/>
          <w:szCs w:val="24"/>
          <w:lang w:val="sr-Cyrl-CS"/>
        </w:rPr>
        <w:t>29</w:t>
      </w:r>
      <w:r w:rsidR="00B16D1B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5A7C5C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4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5A7C5C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5A7C5C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26</w:t>
      </w:r>
      <w:r w:rsidR="008E07F6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130BB" w:rsidRPr="005A7C5C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2130BB" w:rsidRPr="005A7C5C">
        <w:rPr>
          <w:rFonts w:ascii="Times New Roman" w:hAnsi="Times New Roman" w:cs="Times New Roman"/>
          <w:sz w:val="24"/>
          <w:szCs w:val="24"/>
          <w:lang w:val="sr-Cyrl-CS"/>
        </w:rPr>
        <w:t>.2014</w:t>
      </w:r>
      <w:r w:rsidRPr="005A7C5C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B13CC8" w:rsidRPr="005A7C5C" w:rsidRDefault="008E07F6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31F54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>"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СОМБОРЕЛЕКТРО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" 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>ДОО СОМБОР</w:t>
      </w:r>
      <w:r w:rsidR="00431210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Ади Ендре бр. 27, Сомбор, </w:t>
      </w:r>
      <w:r w:rsidR="00B13CC8" w:rsidRPr="005A7C5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08286523</w:t>
      </w:r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823783">
        <w:rPr>
          <w:rFonts w:ascii="Times New Roman" w:hAnsi="Times New Roman" w:cs="Times New Roman"/>
          <w:sz w:val="24"/>
          <w:szCs w:val="24"/>
          <w:lang w:val="sr-Cyrl-CS"/>
        </w:rPr>
        <w:t xml:space="preserve"> 100017369</w:t>
      </w:r>
      <w:bookmarkStart w:id="0" w:name="_GoBack"/>
      <w:bookmarkEnd w:id="0"/>
      <w:r w:rsidR="00287F38" w:rsidRPr="005A7C5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5A7C5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5A7C5C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5A7C5C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</w:t>
      </w:r>
      <w:r w:rsidR="005A7C5C" w:rsidRPr="005A7C5C">
        <w:rPr>
          <w:rFonts w:ascii="Times New Roman" w:hAnsi="Times New Roman" w:cs="Times New Roman"/>
          <w:sz w:val="24"/>
          <w:szCs w:val="24"/>
          <w:lang w:val="sr-Cyrl-CS"/>
        </w:rPr>
        <w:t>уговора или до реализације уговорених количина ако исте буду реализоване пре истека рока од 12 месеци од дана закључивања уговора.</w:t>
      </w:r>
    </w:p>
    <w:p w:rsidR="00AD68DF" w:rsidRPr="005A7C5C" w:rsidRDefault="00AD68DF" w:rsidP="00AD68D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00717" w:rsidRPr="005A7C5C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5A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C4046360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B3A64"/>
    <w:rsid w:val="000E6484"/>
    <w:rsid w:val="001341D2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504D9"/>
    <w:rsid w:val="00384C7C"/>
    <w:rsid w:val="00431210"/>
    <w:rsid w:val="00441687"/>
    <w:rsid w:val="0045446A"/>
    <w:rsid w:val="00511378"/>
    <w:rsid w:val="005345F1"/>
    <w:rsid w:val="005A7C5C"/>
    <w:rsid w:val="005F62F5"/>
    <w:rsid w:val="00620E3F"/>
    <w:rsid w:val="006276BF"/>
    <w:rsid w:val="00665EC5"/>
    <w:rsid w:val="006B59EE"/>
    <w:rsid w:val="00753580"/>
    <w:rsid w:val="007810B5"/>
    <w:rsid w:val="007B69FA"/>
    <w:rsid w:val="007E163E"/>
    <w:rsid w:val="007E427F"/>
    <w:rsid w:val="0080587C"/>
    <w:rsid w:val="00823783"/>
    <w:rsid w:val="00840597"/>
    <w:rsid w:val="008E07F6"/>
    <w:rsid w:val="008F5266"/>
    <w:rsid w:val="00931F54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45065"/>
    <w:rsid w:val="00BE456B"/>
    <w:rsid w:val="00C61566"/>
    <w:rsid w:val="00C76715"/>
    <w:rsid w:val="00C84F5F"/>
    <w:rsid w:val="00C958AD"/>
    <w:rsid w:val="00CC6C94"/>
    <w:rsid w:val="00CF3AC8"/>
    <w:rsid w:val="00D53835"/>
    <w:rsid w:val="00D62EE5"/>
    <w:rsid w:val="00D83248"/>
    <w:rsid w:val="00DA6D1D"/>
    <w:rsid w:val="00DF53C0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12</cp:revision>
  <cp:lastPrinted>2014-02-03T07:55:00Z</cp:lastPrinted>
  <dcterms:created xsi:type="dcterms:W3CDTF">2014-02-14T13:14:00Z</dcterms:created>
  <dcterms:modified xsi:type="dcterms:W3CDTF">2014-05-27T12:03:00Z</dcterms:modified>
</cp:coreProperties>
</file>